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7E" w:rsidRDefault="0045137E" w:rsidP="0045137E">
      <w:pPr>
        <w:pStyle w:val="a3"/>
        <w:numPr>
          <w:ilvl w:val="1"/>
          <w:numId w:val="1"/>
        </w:numPr>
      </w:pPr>
      <w:r>
        <w:t xml:space="preserve">Создание условий для оказания первичной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санитарной помощи:</w:t>
      </w:r>
    </w:p>
    <w:p w:rsidR="0045137E" w:rsidRDefault="0045137E" w:rsidP="0045137E">
      <w:pPr>
        <w:pStyle w:val="a3"/>
        <w:ind w:left="360"/>
      </w:pPr>
      <w:r>
        <w:t>-</w:t>
      </w:r>
      <w:r w:rsidRPr="006A1C6A">
        <w:t xml:space="preserve"> </w:t>
      </w:r>
      <w:r>
        <w:t xml:space="preserve">первичная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санитарная помощь  для обучающихся МБОУ «Таёжинская нош» оказывается  в  Сельском ФАП(е), который расположен в здании школы   и имеет всё необходимое оборудование, согласно нормам укомплектованности ФАП(</w:t>
      </w:r>
      <w:proofErr w:type="spellStart"/>
      <w:r>
        <w:t>ов</w:t>
      </w:r>
      <w:proofErr w:type="spellEnd"/>
      <w:r>
        <w:t>);</w:t>
      </w:r>
    </w:p>
    <w:p w:rsidR="0045137E" w:rsidRDefault="0045137E" w:rsidP="0045137E">
      <w:pPr>
        <w:pStyle w:val="a3"/>
        <w:ind w:left="360"/>
      </w:pPr>
      <w:r>
        <w:t>- отдельный медицинский блок в организации отсутствует;</w:t>
      </w:r>
    </w:p>
    <w:p w:rsidR="0045137E" w:rsidRDefault="0045137E" w:rsidP="0045137E">
      <w:pPr>
        <w:pStyle w:val="a3"/>
        <w:ind w:left="360"/>
      </w:pPr>
      <w:r>
        <w:t>-организация не ведёт медицинскую деятельность и не имеет должностей медицинских работников</w:t>
      </w:r>
      <w:proofErr w:type="gramStart"/>
      <w:r>
        <w:t>;.</w:t>
      </w:r>
      <w:proofErr w:type="gramEnd"/>
    </w:p>
    <w:p w:rsidR="0045137E" w:rsidRDefault="0045137E" w:rsidP="0045137E">
      <w:r>
        <w:t>1.2.Наличие условий, обеспечивающих  безопасность обучающихся во время пребывания в организации:</w:t>
      </w:r>
    </w:p>
    <w:p w:rsidR="0045137E" w:rsidRDefault="0045137E" w:rsidP="0045137E">
      <w:r>
        <w:t xml:space="preserve">Заключение №4 от 31.07.2013г о Пожарной безопасности.  </w:t>
      </w:r>
    </w:p>
    <w:p w:rsidR="0045137E" w:rsidRDefault="0045137E" w:rsidP="0045137E">
      <w:r>
        <w:t>Декларация о Пожарной безопасности  от 31.01.2020г № 95215840-ТО-00034</w:t>
      </w:r>
    </w:p>
    <w:p w:rsidR="0045137E" w:rsidRDefault="0045137E" w:rsidP="0045137E">
      <w:r>
        <w:t>Паспорт безопасности от 23.12.2019г</w:t>
      </w:r>
    </w:p>
    <w:p w:rsidR="0045137E" w:rsidRDefault="0045137E" w:rsidP="0045137E">
      <w:r>
        <w:t>Акт приёмки школы к 2020/2021 учебному году от 12.08.2020г</w:t>
      </w:r>
    </w:p>
    <w:p w:rsidR="0045137E" w:rsidRDefault="0045137E" w:rsidP="0045137E">
      <w:r>
        <w:t>1.3.О соответствии помещений МБОУ «Таёжинская нош» санитарно – эпидемиологическим нормам и правилам</w:t>
      </w:r>
      <w:proofErr w:type="gramStart"/>
      <w:r>
        <w:t xml:space="preserve"> :</w:t>
      </w:r>
      <w:proofErr w:type="gramEnd"/>
    </w:p>
    <w:p w:rsidR="0045137E" w:rsidRDefault="0045137E" w:rsidP="0045137E">
      <w:r w:rsidRPr="00B02035">
        <w:rPr>
          <w:rFonts w:ascii="Tahoma" w:eastAsia="Times New Roman" w:hAnsi="Tahoma" w:cs="Tahoma"/>
          <w:color w:val="493E24"/>
          <w:sz w:val="20"/>
          <w:szCs w:val="20"/>
        </w:rPr>
        <w:t>Все помещения образовательной организации соответствуют</w:t>
      </w:r>
      <w:r>
        <w:t xml:space="preserve">     </w:t>
      </w:r>
      <w:proofErr w:type="spellStart"/>
      <w:r>
        <w:t>санитарно-эпидемиологичнским</w:t>
      </w:r>
      <w:proofErr w:type="spellEnd"/>
      <w:r>
        <w:t xml:space="preserve"> правилам и нормам.</w:t>
      </w:r>
    </w:p>
    <w:p w:rsidR="0045137E" w:rsidRDefault="0045137E" w:rsidP="0045137E">
      <w:r>
        <w:t>Санитарно – эпидемиологическое заключение № 19.01.01.112.М.000376.03.06 от 28.03.2006</w:t>
      </w:r>
    </w:p>
    <w:p w:rsidR="0045137E" w:rsidRDefault="0045137E" w:rsidP="0045137E">
      <w:r>
        <w:t>1.4. О наличии условий для проведения санитарно – гигиенических, профилактических и оздоровительных мероприятий, обучения в сфере охраны здоровья  участников образовательных отношений:</w:t>
      </w:r>
    </w:p>
    <w:p w:rsidR="0045137E" w:rsidRDefault="0045137E" w:rsidP="004513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493E24"/>
        </w:rPr>
      </w:pPr>
      <w:r>
        <w:rPr>
          <w:rFonts w:eastAsia="Times New Roman" w:cs="Tahoma"/>
          <w:color w:val="493E24"/>
        </w:rPr>
        <w:t xml:space="preserve">Созданы все условия </w:t>
      </w:r>
      <w:r>
        <w:t>для проведения санитарно – гигиенических, профилактических и оздоровительных мероприятий, обучения в сфере охраны здоровья  участников образовательных отношений</w:t>
      </w:r>
    </w:p>
    <w:p w:rsidR="0045137E" w:rsidRPr="002259D6" w:rsidRDefault="0045137E" w:rsidP="004513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hyperlink r:id="rId5" w:history="1">
        <w:r w:rsidRPr="00B02035">
          <w:rPr>
            <w:rFonts w:ascii="Tahoma" w:eastAsia="Times New Roman" w:hAnsi="Tahoma" w:cs="Tahoma"/>
            <w:color w:val="E4513A"/>
            <w:sz w:val="20"/>
            <w:u w:val="single"/>
          </w:rPr>
          <w:t>Добровольное согласие на медицинское вмешательство</w:t>
        </w:r>
      </w:hyperlink>
    </w:p>
    <w:p w:rsidR="0045137E" w:rsidRDefault="0045137E" w:rsidP="0045137E">
      <w:r>
        <w:t xml:space="preserve">1.5. О наличии условий для расследования и учёта несчастных случаев  с </w:t>
      </w:r>
      <w:proofErr w:type="gramStart"/>
      <w:r>
        <w:t>обучающимися</w:t>
      </w:r>
      <w:proofErr w:type="gramEnd"/>
      <w:r>
        <w:t xml:space="preserve"> во время пребывания в образовательной организации:</w:t>
      </w:r>
    </w:p>
    <w:p w:rsidR="0045137E" w:rsidRDefault="0045137E" w:rsidP="0045137E">
      <w:r>
        <w:t>Учёт и расследование несчастных случаев  с  учащимися  во время пребывания в школе  осуществляется комиссией.</w:t>
      </w:r>
    </w:p>
    <w:p w:rsidR="00AF7445" w:rsidRDefault="0045137E"/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24507"/>
    <w:multiLevelType w:val="multilevel"/>
    <w:tmpl w:val="9A680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37E"/>
    <w:rsid w:val="000F10C5"/>
    <w:rsid w:val="00111E3B"/>
    <w:rsid w:val="002101A9"/>
    <w:rsid w:val="002A70E5"/>
    <w:rsid w:val="0045137E"/>
    <w:rsid w:val="00480588"/>
    <w:rsid w:val="00661E53"/>
    <w:rsid w:val="006A2DF7"/>
    <w:rsid w:val="006E3D57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menka.ucoz.com/09/2020/1_risun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2021-04-05T01:41:00Z</dcterms:created>
  <dcterms:modified xsi:type="dcterms:W3CDTF">2021-04-05T01:41:00Z</dcterms:modified>
</cp:coreProperties>
</file>