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A0" w:rsidRDefault="00080AA0" w:rsidP="00080AA0">
      <w:r>
        <w:t>Специальные условия охраны здоровья:</w:t>
      </w:r>
    </w:p>
    <w:p w:rsidR="00080AA0" w:rsidRDefault="00080AA0" w:rsidP="00080AA0">
      <w:r>
        <w:t>-о возможности организации обучения детей, нуждающихся в длительном     лечении, а также детей – инвалидов,  которые по состоянию здоровья не могут посещать образовательную организацию, на дому</w:t>
      </w:r>
    </w:p>
    <w:p w:rsidR="00080AA0" w:rsidRDefault="00080AA0" w:rsidP="00080AA0">
      <w:r>
        <w:t xml:space="preserve">Положение об обучении на дому.   В настоящее время  на дому обучается 1 ребёнок. </w:t>
      </w:r>
    </w:p>
    <w:p w:rsidR="00080AA0" w:rsidRDefault="00080AA0" w:rsidP="00080AA0">
      <w:r>
        <w:t xml:space="preserve">- </w:t>
      </w:r>
      <w:proofErr w:type="gramStart"/>
      <w:r>
        <w:t>п</w:t>
      </w:r>
      <w:proofErr w:type="gramEnd"/>
      <w:r>
        <w:t>еречень документов. необходимых для организации обучения на дому:</w:t>
      </w:r>
    </w:p>
    <w:p w:rsidR="00080AA0" w:rsidRDefault="00080AA0" w:rsidP="00080AA0">
      <w:r>
        <w:t>1. Справка из медицинской организации о необходимости обучения на дому.</w:t>
      </w:r>
    </w:p>
    <w:p w:rsidR="00080AA0" w:rsidRDefault="00080AA0" w:rsidP="00080AA0">
      <w:r>
        <w:t>2. Согласие родителей</w:t>
      </w:r>
      <w:proofErr w:type="gramStart"/>
      <w:r>
        <w:t xml:space="preserve"> ,</w:t>
      </w:r>
      <w:proofErr w:type="gramEnd"/>
      <w:r>
        <w:t xml:space="preserve"> законных представителей.</w:t>
      </w:r>
    </w:p>
    <w:p w:rsidR="00080AA0" w:rsidRDefault="00080AA0" w:rsidP="00080AA0">
      <w:r>
        <w:t>3. Учебный план, расписание.</w:t>
      </w:r>
    </w:p>
    <w:p w:rsidR="00080AA0" w:rsidRDefault="00080AA0" w:rsidP="00080AA0">
      <w:r>
        <w:t>4. Журнал учёта образовательных результатов.</w:t>
      </w:r>
    </w:p>
    <w:p w:rsidR="00080AA0" w:rsidRDefault="00080AA0" w:rsidP="00080AA0">
      <w:r>
        <w:t>-об организации лечебных, реабилитационных и оздоровительных мероприятий:</w:t>
      </w:r>
    </w:p>
    <w:p w:rsidR="00080AA0" w:rsidRDefault="00080AA0" w:rsidP="00080AA0">
      <w:r>
        <w:t xml:space="preserve"> необходимые мероприятия  осуществляются силами Сельского ФА</w:t>
      </w:r>
      <w:proofErr w:type="gramStart"/>
      <w:r>
        <w:t>П(</w:t>
      </w:r>
      <w:proofErr w:type="gramEnd"/>
      <w:r>
        <w:t>а).</w:t>
      </w:r>
    </w:p>
    <w:p w:rsidR="00080AA0" w:rsidRDefault="00080AA0" w:rsidP="00080AA0"/>
    <w:p w:rsidR="00080AA0" w:rsidRDefault="00080AA0" w:rsidP="00080AA0"/>
    <w:p w:rsidR="00080AA0" w:rsidRDefault="00080AA0" w:rsidP="00080AA0"/>
    <w:p w:rsidR="00AF7445" w:rsidRDefault="001D72AA"/>
    <w:sectPr w:rsidR="00AF7445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AA0"/>
    <w:rsid w:val="00080AA0"/>
    <w:rsid w:val="000F10C5"/>
    <w:rsid w:val="00111E3B"/>
    <w:rsid w:val="001D72AA"/>
    <w:rsid w:val="002101A9"/>
    <w:rsid w:val="002A70E5"/>
    <w:rsid w:val="00480588"/>
    <w:rsid w:val="00661E53"/>
    <w:rsid w:val="006A2DF7"/>
    <w:rsid w:val="006E3D57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2021-04-05T01:44:00Z</dcterms:created>
  <dcterms:modified xsi:type="dcterms:W3CDTF">2021-04-05T01:44:00Z</dcterms:modified>
</cp:coreProperties>
</file>